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67" w:rsidRPr="00EC4659" w:rsidRDefault="00EC4659" w:rsidP="00EC4659">
      <w:pPr>
        <w:bidi/>
        <w:rPr>
          <w:sz w:val="28"/>
          <w:szCs w:val="28"/>
          <w:rtl/>
          <w:lang w:bidi="fa-IR"/>
        </w:rPr>
      </w:pPr>
      <w:r w:rsidRPr="00EC4659">
        <w:rPr>
          <w:rFonts w:hint="cs"/>
          <w:sz w:val="28"/>
          <w:szCs w:val="28"/>
          <w:rtl/>
          <w:lang w:bidi="fa-IR"/>
        </w:rPr>
        <w:t>جلسه 7</w:t>
      </w:r>
    </w:p>
    <w:p w:rsidR="00EC4659" w:rsidRPr="0085358B" w:rsidRDefault="00EC4659" w:rsidP="00EC4659">
      <w:pPr>
        <w:bidi/>
        <w:rPr>
          <w:b/>
          <w:bCs/>
          <w:sz w:val="36"/>
          <w:szCs w:val="36"/>
          <w:rtl/>
          <w:lang w:bidi="fa-IR"/>
        </w:rPr>
      </w:pPr>
      <w:r w:rsidRPr="0085358B">
        <w:rPr>
          <w:rFonts w:hint="cs"/>
          <w:b/>
          <w:bCs/>
          <w:sz w:val="36"/>
          <w:szCs w:val="36"/>
          <w:rtl/>
          <w:lang w:bidi="fa-IR"/>
        </w:rPr>
        <w:t>پمپ های خشک دیگر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 w:rsidRPr="00EC4659">
        <w:rPr>
          <w:rFonts w:hint="cs"/>
          <w:sz w:val="28"/>
          <w:szCs w:val="28"/>
          <w:rtl/>
          <w:lang w:bidi="fa-IR"/>
        </w:rPr>
        <w:t>در سالهای اخیر در راستای نیاز صنعت پردازش و تولید نیمه هادی ها</w:t>
      </w:r>
      <w:r>
        <w:rPr>
          <w:rFonts w:hint="cs"/>
          <w:sz w:val="28"/>
          <w:szCs w:val="28"/>
          <w:rtl/>
          <w:lang w:bidi="fa-IR"/>
        </w:rPr>
        <w:t xml:space="preserve"> که گازهای خورنده و سمی تولید می کنند پیشرفت زیادی در پمپ های خشک که اولا خودشان گازهای سمی یا دارای روغن به داخل اتمسفر نمی فرستند و دوما گازهای خورنده ای که باعث تولید ذرات خورده شده از سیستم های روغنی که با سرعت بالا در حال حرکت هستند و باعث تخریب آنها می گردد است.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این پمپ ها دارای انواع مختلفی هستند که مدرن ترین آنها عبارتند از:</w:t>
      </w:r>
    </w:p>
    <w:p w:rsidR="00EC4659" w:rsidRDefault="00EC4659" w:rsidP="00EC4659">
      <w:pPr>
        <w:pStyle w:val="ListParagraph"/>
        <w:numPr>
          <w:ilvl w:val="0"/>
          <w:numId w:val="1"/>
        </w:numPr>
        <w:bidi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پمپ های دیافراگمی      </w:t>
      </w:r>
      <w:r>
        <w:rPr>
          <w:sz w:val="28"/>
          <w:szCs w:val="28"/>
          <w:lang w:bidi="fa-IR"/>
        </w:rPr>
        <w:t>diaphragm pump</w:t>
      </w:r>
    </w:p>
    <w:p w:rsidR="00EC4659" w:rsidRDefault="00EC4659" w:rsidP="00EC4659">
      <w:pPr>
        <w:pStyle w:val="ListParagraph"/>
        <w:numPr>
          <w:ilvl w:val="0"/>
          <w:numId w:val="1"/>
        </w:numPr>
        <w:bidi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پمپ های پنجه ای</w:t>
      </w:r>
      <w:r>
        <w:rPr>
          <w:sz w:val="28"/>
          <w:szCs w:val="28"/>
          <w:lang w:bidi="fa-IR"/>
        </w:rPr>
        <w:t xml:space="preserve"> </w:t>
      </w:r>
      <w:r>
        <w:rPr>
          <w:rFonts w:hint="cs"/>
          <w:sz w:val="28"/>
          <w:szCs w:val="28"/>
          <w:rtl/>
          <w:lang w:bidi="fa-IR"/>
        </w:rPr>
        <w:t xml:space="preserve">          </w:t>
      </w:r>
      <w:r>
        <w:rPr>
          <w:sz w:val="28"/>
          <w:szCs w:val="28"/>
          <w:lang w:bidi="fa-IR"/>
        </w:rPr>
        <w:t>claw pump</w:t>
      </w:r>
    </w:p>
    <w:p w:rsidR="00EC4659" w:rsidRDefault="00EC4659" w:rsidP="00EC4659">
      <w:pPr>
        <w:pStyle w:val="ListParagraph"/>
        <w:numPr>
          <w:ilvl w:val="0"/>
          <w:numId w:val="1"/>
        </w:numPr>
        <w:bidi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پمپ های پیچکی</w:t>
      </w:r>
      <w:r>
        <w:rPr>
          <w:sz w:val="28"/>
          <w:szCs w:val="28"/>
          <w:lang w:bidi="fa-IR"/>
        </w:rPr>
        <w:t xml:space="preserve"> </w:t>
      </w:r>
      <w:r>
        <w:rPr>
          <w:rFonts w:hint="cs"/>
          <w:sz w:val="28"/>
          <w:szCs w:val="28"/>
          <w:rtl/>
          <w:lang w:bidi="fa-IR"/>
        </w:rPr>
        <w:t xml:space="preserve">           </w:t>
      </w:r>
      <w:r>
        <w:rPr>
          <w:sz w:val="28"/>
          <w:szCs w:val="28"/>
          <w:lang w:bidi="fa-IR"/>
        </w:rPr>
        <w:t>scroll pump</w:t>
      </w:r>
      <w:r>
        <w:rPr>
          <w:rFonts w:hint="cs"/>
          <w:sz w:val="28"/>
          <w:szCs w:val="28"/>
          <w:rtl/>
          <w:lang w:bidi="fa-IR"/>
        </w:rPr>
        <w:t xml:space="preserve">   </w:t>
      </w:r>
    </w:p>
    <w:p w:rsidR="00EC4659" w:rsidRPr="0085358B" w:rsidRDefault="00EC4659" w:rsidP="00EC4659">
      <w:pPr>
        <w:bidi/>
        <w:rPr>
          <w:b/>
          <w:bCs/>
          <w:sz w:val="32"/>
          <w:szCs w:val="32"/>
          <w:rtl/>
          <w:lang w:bidi="fa-IR"/>
        </w:rPr>
      </w:pPr>
      <w:r w:rsidRPr="0085358B">
        <w:rPr>
          <w:rFonts w:hint="cs"/>
          <w:b/>
          <w:bCs/>
          <w:sz w:val="32"/>
          <w:szCs w:val="32"/>
          <w:rtl/>
          <w:lang w:bidi="fa-IR"/>
        </w:rPr>
        <w:t>پمپ های دیافراگمی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این پمپ ها از یک دیافراگم ویا صفحه قابل انعطاف تشکیل شده اند که توسط یک پیستون کشیده و حول داده می شود. همچنین در این پمپ ها دریچه ای وجود دارد که در هماهنگی کامل با دیافراگم باز و بسته می شوندو عمل مکش گاز از دهانه ورودی و خروج آن به اتمسفر را انجام می دهند.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دریچه ها از طریق اتلاف فشاری که در دو طرف آنهاست فعال شده و باز و بسته می شوند.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در مدل های تک مرحله ای گاز مکش شده چنانچه فشار دهانه ورودی </w:t>
      </w:r>
      <w:r>
        <w:rPr>
          <w:sz w:val="28"/>
          <w:szCs w:val="28"/>
          <w:lang w:bidi="fa-IR"/>
        </w:rPr>
        <w:t>80m bar</w:t>
      </w:r>
      <w:r>
        <w:rPr>
          <w:rFonts w:hint="cs"/>
          <w:sz w:val="28"/>
          <w:szCs w:val="28"/>
          <w:rtl/>
          <w:lang w:bidi="fa-IR"/>
        </w:rPr>
        <w:t xml:space="preserve"> باشد می توانند ضریب تراکم 12 گاز را به اتمسفر بفرستند.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به دلیل محدودیت هایی که در میزان و سرعت جابجایی دیافراگم وجود دارد حداکثر سرعت پمپاژ در این پمپ ها به چند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fa-I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fa-IR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bidi="fa-IR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bidi="fa-IR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  <w:lang w:bidi="fa-IR"/>
              </w:rPr>
              <m:t>h</m:t>
            </m:r>
          </m:den>
        </m:f>
      </m:oMath>
      <w:r w:rsidRPr="00EC4659">
        <w:rPr>
          <w:rFonts w:hint="cs"/>
          <w:sz w:val="28"/>
          <w:szCs w:val="28"/>
          <w:rtl/>
          <w:lang w:bidi="fa-IR"/>
        </w:rPr>
        <w:t xml:space="preserve">  </w:t>
      </w:r>
      <w:r>
        <w:rPr>
          <w:sz w:val="28"/>
          <w:szCs w:val="28"/>
          <w:lang w:bidi="fa-IR"/>
        </w:rPr>
        <w:t xml:space="preserve"> </w:t>
      </w:r>
      <w:r>
        <w:rPr>
          <w:rFonts w:hint="cs"/>
          <w:sz w:val="28"/>
          <w:szCs w:val="28"/>
          <w:rtl/>
          <w:lang w:bidi="fa-IR"/>
        </w:rPr>
        <w:t>می رسد.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زمانیکه از یک پمپ دو مرحله ای استفاده گردید حداقل فشار قابل دسترسی </w:t>
      </w:r>
      <w:r>
        <w:rPr>
          <w:sz w:val="28"/>
          <w:szCs w:val="28"/>
          <w:lang w:bidi="fa-IR"/>
        </w:rPr>
        <w:t>5m bar</w:t>
      </w:r>
      <w:r>
        <w:rPr>
          <w:rFonts w:hint="cs"/>
          <w:sz w:val="28"/>
          <w:szCs w:val="28"/>
          <w:rtl/>
          <w:lang w:bidi="fa-IR"/>
        </w:rPr>
        <w:t xml:space="preserve"> خواهد شد و با یک پمپ 4 مرحله ای تا فشار </w:t>
      </w:r>
      <w:r>
        <w:rPr>
          <w:sz w:val="28"/>
          <w:szCs w:val="28"/>
          <w:lang w:bidi="fa-IR"/>
        </w:rPr>
        <w:t>1m bar</w:t>
      </w:r>
      <w:r>
        <w:rPr>
          <w:rFonts w:hint="cs"/>
          <w:sz w:val="28"/>
          <w:szCs w:val="28"/>
          <w:rtl/>
          <w:lang w:bidi="fa-IR"/>
        </w:rPr>
        <w:t xml:space="preserve"> هم امکان رسیدن وجود دارد.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از پمپ های دیافراگمی که ظرفیت کار در فشار ورودی </w:t>
      </w:r>
      <w:r>
        <w:rPr>
          <w:sz w:val="28"/>
          <w:szCs w:val="28"/>
          <w:lang w:bidi="fa-IR"/>
        </w:rPr>
        <w:t>10m bar</w:t>
      </w:r>
      <w:r>
        <w:rPr>
          <w:rFonts w:hint="cs"/>
          <w:sz w:val="28"/>
          <w:szCs w:val="28"/>
          <w:rtl/>
          <w:lang w:bidi="fa-IR"/>
        </w:rPr>
        <w:t xml:space="preserve"> را داشته باشند می توان به عنوان پشتیبان پمپ های </w:t>
      </w:r>
      <w:r>
        <w:rPr>
          <w:sz w:val="28"/>
          <w:szCs w:val="28"/>
          <w:lang w:bidi="fa-IR"/>
        </w:rPr>
        <w:t>turbo</w:t>
      </w:r>
      <w:r>
        <w:rPr>
          <w:rFonts w:hint="cs"/>
          <w:sz w:val="28"/>
          <w:szCs w:val="28"/>
          <w:rtl/>
          <w:lang w:bidi="fa-IR"/>
        </w:rPr>
        <w:t xml:space="preserve"> به همراه پمپ کشش ملکولی که فشار خروجی آن ها در این بازه است استفاده کرد که جلوتر به آن می رسیم.</w:t>
      </w:r>
    </w:p>
    <w:p w:rsidR="00EC4659" w:rsidRDefault="00EC4659" w:rsidP="00EC4659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علت نیاز به پمپ کشش ملکولی در این سیستم ها این است که پمپ های </w:t>
      </w:r>
      <w:r>
        <w:rPr>
          <w:sz w:val="28"/>
          <w:szCs w:val="28"/>
          <w:lang w:bidi="fa-IR"/>
        </w:rPr>
        <w:t>turbo</w:t>
      </w:r>
      <w:r>
        <w:rPr>
          <w:rFonts w:hint="cs"/>
          <w:sz w:val="28"/>
          <w:szCs w:val="28"/>
          <w:rtl/>
          <w:lang w:bidi="fa-IR"/>
        </w:rPr>
        <w:t xml:space="preserve"> دارای فشار خروجی </w:t>
      </w:r>
      <w:r>
        <w:rPr>
          <w:sz w:val="28"/>
          <w:szCs w:val="28"/>
          <w:lang w:bidi="fa-IR"/>
        </w:rPr>
        <w:t>0.1m bar</w:t>
      </w:r>
      <w:r>
        <w:rPr>
          <w:rFonts w:hint="cs"/>
          <w:sz w:val="28"/>
          <w:szCs w:val="28"/>
          <w:rtl/>
          <w:lang w:bidi="fa-IR"/>
        </w:rPr>
        <w:t xml:space="preserve"> هستند و برای ظرفیت پمپاژ ثابت سرعت پمپاژ در این فشار باید 100 برابر سرعت پمپاژ </w:t>
      </w:r>
      <w:r>
        <w:rPr>
          <w:rFonts w:hint="cs"/>
          <w:sz w:val="28"/>
          <w:szCs w:val="28"/>
          <w:rtl/>
          <w:lang w:bidi="fa-IR"/>
        </w:rPr>
        <w:lastRenderedPageBreak/>
        <w:t xml:space="preserve">در فشار </w:t>
      </w:r>
      <w:r w:rsidR="007B1E06">
        <w:rPr>
          <w:sz w:val="28"/>
          <w:szCs w:val="28"/>
          <w:lang w:bidi="fa-IR"/>
        </w:rPr>
        <w:t>10m bar</w:t>
      </w:r>
      <w:r w:rsidR="007B1E06">
        <w:rPr>
          <w:rFonts w:hint="cs"/>
          <w:sz w:val="28"/>
          <w:szCs w:val="28"/>
          <w:rtl/>
          <w:lang w:bidi="fa-IR"/>
        </w:rPr>
        <w:t xml:space="preserve"> باشد. به همین دلیل برای اینکه مرتبه سرعت پمپاژ در توان پمپ های دیافراگمی قرار بگیرد باید از پمپ های کشش ملکولی نیز استفاده شود.</w:t>
      </w:r>
    </w:p>
    <w:p w:rsidR="007B1E06" w:rsidRPr="0085358B" w:rsidRDefault="007B1E06" w:rsidP="007B1E06">
      <w:pPr>
        <w:bidi/>
        <w:rPr>
          <w:b/>
          <w:bCs/>
          <w:sz w:val="32"/>
          <w:szCs w:val="32"/>
          <w:rtl/>
          <w:lang w:bidi="fa-IR"/>
        </w:rPr>
      </w:pPr>
      <w:r w:rsidRPr="0085358B">
        <w:rPr>
          <w:rFonts w:hint="cs"/>
          <w:b/>
          <w:bCs/>
          <w:sz w:val="32"/>
          <w:szCs w:val="32"/>
          <w:rtl/>
          <w:lang w:bidi="fa-IR"/>
        </w:rPr>
        <w:t>پمپ های پنجه ای</w:t>
      </w:r>
    </w:p>
    <w:p w:rsidR="007B1E06" w:rsidRDefault="007B1E06" w:rsidP="007B1E06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شبیه پمپ های روتس از دو روتور با حرکت در جهات مختلف و هماهنگ ساخته شده اند که داخل یک محفظه استاتور قرار گرفته اند.</w:t>
      </w:r>
    </w:p>
    <w:p w:rsidR="007B1E06" w:rsidRDefault="007B1E06" w:rsidP="007B1E06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محفظه موتورهای الکتریکی نیز مانند روتس در بیرون از محفظه مکش قرار گرفته و در نتیجه در این پمپ ها نیز به روغن احتیاجی نیست و از نوع خشک می باشد.</w:t>
      </w:r>
    </w:p>
    <w:p w:rsidR="007B1E06" w:rsidRDefault="007B1E06" w:rsidP="007B1E06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روتور در این پمپ ها دارای یک برآمدگی پنجه ای شکل به سمت بیرون است که درون خود یک کاواک با شکل دقیقتر و تراشکاری ماهرانه دارد.</w:t>
      </w:r>
    </w:p>
    <w:p w:rsidR="007371E7" w:rsidRDefault="007B1E06" w:rsidP="007371E7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نمای پرسیکتیو این پمپ در شکل نشان داده شده است و دهانه های ورودی و خروجی پمپ نشان داده شده است</w:t>
      </w:r>
      <w:r w:rsidR="007371E7">
        <w:rPr>
          <w:rFonts w:hint="cs"/>
          <w:sz w:val="28"/>
          <w:szCs w:val="28"/>
          <w:rtl/>
          <w:lang w:bidi="fa-IR"/>
        </w:rPr>
        <w:t xml:space="preserve"> که یکی در صفحه جلویی و دیگری در صفحه پشتی پمپ قرار دارد.</w:t>
      </w:r>
    </w:p>
    <w:p w:rsidR="007371E7" w:rsidRDefault="007371E7" w:rsidP="007371E7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در حین چرخش روتورها این دهانه ها با توجه به محل قرار گیری کاواک روتورها باز یا بسته خواهند شد.</w:t>
      </w:r>
    </w:p>
    <w:p w:rsidR="00C45F23" w:rsidRDefault="007371E7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بنابراین با توجه به شکل روتور</w:t>
      </w:r>
      <w:r w:rsidR="00C45F23">
        <w:rPr>
          <w:rFonts w:hint="cs"/>
          <w:sz w:val="28"/>
          <w:szCs w:val="28"/>
          <w:rtl/>
          <w:lang w:bidi="fa-IR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fa-IR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fa-IR"/>
              </w:rPr>
              <m:t>1</m:t>
            </m:r>
          </m:sub>
        </m:sSub>
      </m:oMath>
      <w:r w:rsidR="00C45F23">
        <w:rPr>
          <w:rFonts w:hint="cs"/>
          <w:sz w:val="28"/>
          <w:szCs w:val="28"/>
          <w:rtl/>
          <w:lang w:bidi="fa-IR"/>
        </w:rPr>
        <w:t xml:space="preserve"> روی دهانه ورودی و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fa-IR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fa-IR"/>
              </w:rPr>
              <m:t>2</m:t>
            </m:r>
          </m:sub>
        </m:sSub>
      </m:oMath>
      <w:r w:rsidR="00C45F23">
        <w:rPr>
          <w:rFonts w:hint="cs"/>
          <w:sz w:val="28"/>
          <w:szCs w:val="28"/>
          <w:rtl/>
          <w:lang w:bidi="fa-IR"/>
        </w:rPr>
        <w:t xml:space="preserve"> روی دهانه خروجی کنترل خواهد داشت. </w:t>
      </w: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همانطور که دیده می شود نواحی نقطه دار و تاریک نشانگر ورود گاز از دهانه ورودی به محفظه پمپ است و پنج مرحله :</w:t>
      </w:r>
    </w:p>
    <w:p w:rsidR="00C45F23" w:rsidRDefault="00C45F23" w:rsidP="00C45F23">
      <w:pPr>
        <w:pStyle w:val="ListParagraph"/>
        <w:numPr>
          <w:ilvl w:val="0"/>
          <w:numId w:val="2"/>
        </w:numPr>
        <w:bidi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Induction</w:t>
      </w:r>
    </w:p>
    <w:p w:rsidR="00C45F23" w:rsidRDefault="00C45F23" w:rsidP="00C45F23">
      <w:pPr>
        <w:pStyle w:val="ListParagraph"/>
        <w:numPr>
          <w:ilvl w:val="0"/>
          <w:numId w:val="2"/>
        </w:numPr>
        <w:bidi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Compression</w:t>
      </w:r>
    </w:p>
    <w:p w:rsidR="00C45F23" w:rsidRDefault="00C45F23" w:rsidP="00C45F23">
      <w:pPr>
        <w:pStyle w:val="ListParagraph"/>
        <w:numPr>
          <w:ilvl w:val="0"/>
          <w:numId w:val="2"/>
        </w:numPr>
        <w:bidi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Isolation</w:t>
      </w:r>
    </w:p>
    <w:p w:rsidR="00C45F23" w:rsidRDefault="00C45F23" w:rsidP="00C45F23">
      <w:pPr>
        <w:pStyle w:val="ListParagraph"/>
        <w:numPr>
          <w:ilvl w:val="0"/>
          <w:numId w:val="2"/>
        </w:numPr>
        <w:bidi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Exhaust</w:t>
      </w:r>
    </w:p>
    <w:p w:rsidR="00C45F23" w:rsidRDefault="00C45F23" w:rsidP="00C45F23">
      <w:pPr>
        <w:pStyle w:val="ListParagraph"/>
        <w:numPr>
          <w:ilvl w:val="0"/>
          <w:numId w:val="2"/>
        </w:numPr>
        <w:bidi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Carry over</w:t>
      </w:r>
    </w:p>
    <w:p w:rsidR="00C45F23" w:rsidRDefault="00C45F23" w:rsidP="0085358B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مطابق شکل از مرحله یک تا پنج عمل </w:t>
      </w:r>
      <w:r>
        <w:rPr>
          <w:sz w:val="28"/>
          <w:szCs w:val="28"/>
          <w:lang w:bidi="fa-IR"/>
        </w:rPr>
        <w:t>induction</w:t>
      </w:r>
      <w:r>
        <w:rPr>
          <w:rFonts w:hint="cs"/>
          <w:sz w:val="28"/>
          <w:szCs w:val="28"/>
          <w:rtl/>
          <w:lang w:bidi="fa-IR"/>
        </w:rPr>
        <w:t xml:space="preserve"> صورت پذیرفته و دهانه ورودی باز شده و گاز از محفظه به داخل موتور ورود می کند.</w:t>
      </w: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در مرحله پنج تقریبا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fa-IR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fa-IR"/>
              </w:rPr>
              <m:t>1</m:t>
            </m:r>
          </m:sub>
        </m:sSub>
      </m:oMath>
      <w:r>
        <w:rPr>
          <w:rFonts w:hint="cs"/>
          <w:sz w:val="28"/>
          <w:szCs w:val="28"/>
          <w:rtl/>
          <w:lang w:bidi="fa-IR"/>
        </w:rPr>
        <w:t xml:space="preserve"> دیگر دهانه ورودی را بسته و عمل </w:t>
      </w:r>
      <w:r>
        <w:rPr>
          <w:sz w:val="28"/>
          <w:szCs w:val="28"/>
          <w:lang w:bidi="fa-IR"/>
        </w:rPr>
        <w:t>isolation</w:t>
      </w:r>
      <w:r>
        <w:rPr>
          <w:rFonts w:hint="cs"/>
          <w:sz w:val="28"/>
          <w:szCs w:val="28"/>
          <w:rtl/>
          <w:lang w:bidi="fa-IR"/>
        </w:rPr>
        <w:t xml:space="preserve"> و </w:t>
      </w:r>
      <w:r>
        <w:rPr>
          <w:sz w:val="28"/>
          <w:szCs w:val="28"/>
          <w:lang w:bidi="fa-IR"/>
        </w:rPr>
        <w:t>compression</w:t>
      </w:r>
      <w:r>
        <w:rPr>
          <w:rFonts w:hint="cs"/>
          <w:sz w:val="28"/>
          <w:szCs w:val="28"/>
          <w:rtl/>
          <w:lang w:bidi="fa-IR"/>
        </w:rPr>
        <w:t xml:space="preserve"> شروع به انجام شدن می کنند و در مرحله شش و هفت همچنان ادامه می یابند تا اینکه در مرحله هفت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  <w:lang w:bidi="fa-IR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fa-IR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bidi="fa-IR"/>
              </w:rPr>
              <m:t>1</m:t>
            </m:r>
          </m:sub>
        </m:sSub>
      </m:oMath>
      <w:r>
        <w:rPr>
          <w:rFonts w:hint="cs"/>
          <w:sz w:val="28"/>
          <w:szCs w:val="28"/>
          <w:rtl/>
          <w:lang w:bidi="fa-IR"/>
        </w:rPr>
        <w:t xml:space="preserve"> تقریبا یک دور زده است.</w:t>
      </w: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lastRenderedPageBreak/>
        <w:t>در مرحله نهم دهانه خروجی شروع به باز شدن نمود و گازهای فشرده شده خارج می شوند و در مرحله دهم کامل می شوند.</w:t>
      </w: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سرعت چرخش روتورها </w:t>
      </w:r>
      <w:r>
        <w:rPr>
          <w:sz w:val="28"/>
          <w:szCs w:val="28"/>
          <w:lang w:bidi="fa-IR"/>
        </w:rPr>
        <w:t>2000RPM</w:t>
      </w:r>
      <w:r>
        <w:rPr>
          <w:rFonts w:hint="cs"/>
          <w:sz w:val="28"/>
          <w:szCs w:val="28"/>
          <w:rtl/>
          <w:lang w:bidi="fa-IR"/>
        </w:rPr>
        <w:t xml:space="preserve"> است.</w:t>
      </w:r>
    </w:p>
    <w:p w:rsid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نسبت تراکم سازی در مرتبه 10 بوده و در مدلهای 3 یا 4 مرحله ای توانایی پایین آوردن فشار تا </w:t>
      </w:r>
      <w:r>
        <w:rPr>
          <w:sz w:val="28"/>
          <w:szCs w:val="28"/>
          <w:lang w:bidi="fa-IR"/>
        </w:rPr>
        <w:t>1mbar</w:t>
      </w:r>
      <w:r>
        <w:rPr>
          <w:rFonts w:hint="cs"/>
          <w:sz w:val="28"/>
          <w:szCs w:val="28"/>
          <w:rtl/>
          <w:lang w:bidi="fa-IR"/>
        </w:rPr>
        <w:t xml:space="preserve"> و خروجی به اتمسفر وجود دارد و نسبت تراکم سازی به 1000 می رسد.</w:t>
      </w:r>
    </w:p>
    <w:p w:rsidR="00C45F23" w:rsidRPr="00C45F23" w:rsidRDefault="00C45F23" w:rsidP="00C45F23">
      <w:pPr>
        <w:bidi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 xml:space="preserve">همچنین در این پمپ ها نیز </w:t>
      </w:r>
      <w:r>
        <w:rPr>
          <w:sz w:val="28"/>
          <w:szCs w:val="28"/>
          <w:lang w:bidi="fa-IR"/>
        </w:rPr>
        <w:t>back leak</w:t>
      </w:r>
      <w:r>
        <w:rPr>
          <w:rFonts w:hint="cs"/>
          <w:sz w:val="28"/>
          <w:szCs w:val="28"/>
          <w:rtl/>
          <w:lang w:bidi="fa-IR"/>
        </w:rPr>
        <w:t xml:space="preserve"> یا </w:t>
      </w:r>
      <w:r>
        <w:rPr>
          <w:sz w:val="28"/>
          <w:szCs w:val="28"/>
          <w:lang w:bidi="fa-IR"/>
        </w:rPr>
        <w:t>back flow</w:t>
      </w:r>
      <w:r>
        <w:rPr>
          <w:rFonts w:hint="cs"/>
          <w:sz w:val="28"/>
          <w:szCs w:val="28"/>
          <w:rtl/>
          <w:lang w:bidi="fa-IR"/>
        </w:rPr>
        <w:t xml:space="preserve"> وجود دارد.</w:t>
      </w:r>
    </w:p>
    <w:sectPr w:rsidR="00C45F23" w:rsidRPr="00C45F23" w:rsidSect="00F300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C6507"/>
    <w:multiLevelType w:val="hybridMultilevel"/>
    <w:tmpl w:val="F1A605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A36DC"/>
    <w:multiLevelType w:val="hybridMultilevel"/>
    <w:tmpl w:val="8FC64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C4659"/>
    <w:rsid w:val="003B4C0E"/>
    <w:rsid w:val="007371E7"/>
    <w:rsid w:val="007B1E06"/>
    <w:rsid w:val="0085358B"/>
    <w:rsid w:val="00A34721"/>
    <w:rsid w:val="00C45F23"/>
    <w:rsid w:val="00EC4659"/>
    <w:rsid w:val="00F3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465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C465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B5276-510A-4F1D-B348-76BD35CA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506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Pasargad</dc:creator>
  <cp:keywords/>
  <dc:description/>
  <cp:lastModifiedBy>Pasargad</cp:lastModifiedBy>
  <cp:revision>9</cp:revision>
  <dcterms:created xsi:type="dcterms:W3CDTF">2014-04-08T17:39:00Z</dcterms:created>
  <dcterms:modified xsi:type="dcterms:W3CDTF">2014-04-19T13:02:00Z</dcterms:modified>
</cp:coreProperties>
</file>